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009" w:rsidRDefault="00BC3644" w:rsidP="00BC364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 тиждень</w:t>
      </w:r>
    </w:p>
    <w:p w:rsidR="00BC3644" w:rsidRDefault="00BC3644" w:rsidP="00BC364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Захист Вітчизни 11 клас ( А, Б )</w:t>
      </w:r>
    </w:p>
    <w:p w:rsidR="00BC3644" w:rsidRDefault="00BC3644" w:rsidP="00BC364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Тема: Надзвичайні ситуації. Основні способи захисту населення від бактеріологічної та хімічної зброї.</w:t>
      </w:r>
    </w:p>
    <w:p w:rsidR="00BC3644" w:rsidRDefault="00BC3644" w:rsidP="00BC364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Захист Вітчизни 10 клас ( А, Б, В )</w:t>
      </w:r>
    </w:p>
    <w:p w:rsidR="00BC3644" w:rsidRDefault="00BC3644" w:rsidP="00BC364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Тема: Причини виникнення та класифікація надзвичайних ситуацій.</w:t>
      </w:r>
    </w:p>
    <w:p w:rsidR="00BC3644" w:rsidRDefault="00BC3644" w:rsidP="00BC364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Трудове навчання 5 клас ( А, Б, В )</w:t>
      </w:r>
    </w:p>
    <w:p w:rsidR="00BC3644" w:rsidRDefault="00BC3644" w:rsidP="00BC364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Тема: Виконання малюнка деталі майбутнього виробу.</w:t>
      </w:r>
    </w:p>
    <w:p w:rsidR="00BC3644" w:rsidRDefault="00BC3644" w:rsidP="00BC364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Трудове навчання 6 клас ( А, Б )</w:t>
      </w:r>
    </w:p>
    <w:p w:rsidR="00BC3644" w:rsidRDefault="00BC3644" w:rsidP="00BC364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Тема: </w:t>
      </w:r>
      <w:r w:rsidR="00995D65">
        <w:rPr>
          <w:sz w:val="28"/>
          <w:szCs w:val="28"/>
          <w:lang w:val="uk-UA"/>
        </w:rPr>
        <w:t>Технологічний процес складання деталей у виріб.</w:t>
      </w:r>
    </w:p>
    <w:p w:rsidR="00995D65" w:rsidRDefault="00995D65" w:rsidP="00995D65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Трудове навчання 7 клас ( А, Б, В )</w:t>
      </w:r>
    </w:p>
    <w:p w:rsidR="00995D65" w:rsidRDefault="00995D65" w:rsidP="00995D6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Тема: Методи проектування: метод фокальних об’єктів.</w:t>
      </w:r>
    </w:p>
    <w:p w:rsidR="00995D65" w:rsidRDefault="00995D65" w:rsidP="00995D65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Трудове навчання 8 клас ( А, Б )</w:t>
      </w:r>
    </w:p>
    <w:p w:rsidR="00995D65" w:rsidRDefault="00995D65" w:rsidP="00995D6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Тема: Обробка метала на токарно – гвинторізному </w:t>
      </w:r>
      <w:r w:rsidR="00CE3EAC">
        <w:rPr>
          <w:sz w:val="28"/>
          <w:szCs w:val="28"/>
          <w:lang w:val="uk-UA"/>
        </w:rPr>
        <w:t>верстаті.</w:t>
      </w:r>
    </w:p>
    <w:p w:rsidR="00CE3EAC" w:rsidRDefault="00CE3EAC" w:rsidP="00CE3EA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Трудове навчання 9 клас ( А, Б )</w:t>
      </w:r>
    </w:p>
    <w:p w:rsidR="00CE3EAC" w:rsidRPr="00995D65" w:rsidRDefault="00CE3EAC" w:rsidP="00CE3EA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Тема: Основи біоніки проектування.</w:t>
      </w:r>
      <w:bookmarkStart w:id="0" w:name="_GoBack"/>
      <w:bookmarkEnd w:id="0"/>
    </w:p>
    <w:sectPr w:rsidR="00CE3EAC" w:rsidRPr="00995D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644"/>
    <w:rsid w:val="002139B9"/>
    <w:rsid w:val="0037500F"/>
    <w:rsid w:val="00995D65"/>
    <w:rsid w:val="00BC3644"/>
    <w:rsid w:val="00CE3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EC009"/>
  <w15:chartTrackingRefBased/>
  <w15:docId w15:val="{D7664B66-1B1C-4BCB-BC86-B8B5A9819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2020-04-07T09:50:00Z</dcterms:created>
  <dcterms:modified xsi:type="dcterms:W3CDTF">2020-04-07T10:15:00Z</dcterms:modified>
</cp:coreProperties>
</file>